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D36" w:rsidRPr="008F0B4F" w:rsidRDefault="009F417F">
      <w:pPr>
        <w:rPr>
          <w:b/>
          <w:sz w:val="24"/>
          <w:szCs w:val="24"/>
        </w:rPr>
      </w:pPr>
      <w:r w:rsidRPr="008F0B4F">
        <w:rPr>
          <w:b/>
          <w:sz w:val="24"/>
          <w:szCs w:val="24"/>
        </w:rPr>
        <w:t xml:space="preserve">     </w:t>
      </w:r>
      <w:r w:rsidR="00B16971" w:rsidRPr="008F0B4F">
        <w:rPr>
          <w:b/>
          <w:sz w:val="24"/>
          <w:szCs w:val="24"/>
        </w:rPr>
        <w:t xml:space="preserve">                       </w:t>
      </w:r>
      <w:r w:rsidRPr="008F0B4F">
        <w:rPr>
          <w:b/>
          <w:sz w:val="24"/>
          <w:szCs w:val="24"/>
        </w:rPr>
        <w:t xml:space="preserve"> </w:t>
      </w:r>
      <w:proofErr w:type="gramStart"/>
      <w:r w:rsidR="005F6AB8">
        <w:rPr>
          <w:b/>
          <w:sz w:val="24"/>
          <w:szCs w:val="24"/>
        </w:rPr>
        <w:t xml:space="preserve">COURSE </w:t>
      </w:r>
      <w:r w:rsidR="008F0B4F" w:rsidRPr="008F0B4F">
        <w:rPr>
          <w:b/>
          <w:sz w:val="24"/>
          <w:szCs w:val="24"/>
        </w:rPr>
        <w:t>OUTCOMES OF THE CBCS COURSE OF CHEMISTRY (HONS.)</w:t>
      </w:r>
      <w:proofErr w:type="gramEnd"/>
    </w:p>
    <w:p w:rsidR="008F0B4F" w:rsidRPr="008F0B4F" w:rsidRDefault="008F0B4F" w:rsidP="008F0B4F">
      <w:pPr>
        <w:jc w:val="center"/>
        <w:rPr>
          <w:b/>
          <w:sz w:val="28"/>
          <w:szCs w:val="24"/>
        </w:rPr>
      </w:pPr>
      <w:r w:rsidRPr="008F0B4F">
        <w:rPr>
          <w:b/>
          <w:sz w:val="28"/>
          <w:szCs w:val="24"/>
        </w:rPr>
        <w:t xml:space="preserve">Department of chemistry, </w:t>
      </w:r>
      <w:proofErr w:type="spellStart"/>
      <w:r w:rsidRPr="008F0B4F">
        <w:rPr>
          <w:b/>
          <w:sz w:val="28"/>
          <w:szCs w:val="24"/>
        </w:rPr>
        <w:t>Kaliabor</w:t>
      </w:r>
      <w:proofErr w:type="spellEnd"/>
      <w:r w:rsidRPr="008F0B4F">
        <w:rPr>
          <w:b/>
          <w:sz w:val="28"/>
          <w:szCs w:val="24"/>
        </w:rPr>
        <w:t xml:space="preserve"> College</w:t>
      </w:r>
    </w:p>
    <w:p w:rsidR="009F417F" w:rsidRDefault="005F6AB8" w:rsidP="002F045B">
      <w:pPr>
        <w:spacing w:after="0"/>
      </w:pPr>
      <w:r>
        <w:t xml:space="preserve">Course </w:t>
      </w:r>
      <w:r w:rsidR="009F417F">
        <w:t>outcomes are measurable statements of about what students know be able to do as a</w:t>
      </w:r>
      <w:r w:rsidR="005D4180">
        <w:t xml:space="preserve"> </w:t>
      </w:r>
      <w:r w:rsidR="009F417F">
        <w:t>result of taking a</w:t>
      </w:r>
      <w:r w:rsidR="005D4180">
        <w:t xml:space="preserve"> </w:t>
      </w:r>
      <w:r w:rsidR="009F417F">
        <w:t>course.</w:t>
      </w:r>
    </w:p>
    <w:p w:rsidR="009F417F" w:rsidRDefault="009F417F" w:rsidP="002F045B">
      <w:pPr>
        <w:spacing w:after="0"/>
      </w:pPr>
      <w:r>
        <w:t xml:space="preserve">                                  The</w:t>
      </w:r>
      <w:r w:rsidR="00CC2701" w:rsidRPr="00CC2701">
        <w:t xml:space="preserve"> </w:t>
      </w:r>
      <w:r w:rsidR="00CC2701">
        <w:t>course</w:t>
      </w:r>
      <w:r>
        <w:t xml:space="preserve"> outcomes of the honours course are described bellow-</w:t>
      </w:r>
    </w:p>
    <w:p w:rsidR="009F417F" w:rsidRPr="005D4180" w:rsidRDefault="009F417F" w:rsidP="002F045B">
      <w:pPr>
        <w:spacing w:after="0"/>
        <w:rPr>
          <w:b/>
        </w:rPr>
      </w:pPr>
      <w:r w:rsidRPr="005D4180">
        <w:rPr>
          <w:b/>
        </w:rPr>
        <w:t>SEMESTER – (I)</w:t>
      </w:r>
    </w:p>
    <w:p w:rsidR="009F417F" w:rsidRDefault="00253895" w:rsidP="002F045B">
      <w:pPr>
        <w:spacing w:after="0"/>
      </w:pPr>
      <w:r w:rsidRPr="00253895">
        <w:rPr>
          <w:noProof/>
          <w:lang w:eastAsia="en-IN"/>
        </w:rPr>
        <w:pict>
          <v:shapetype id="_x0000_t32" coordsize="21600,21600" o:spt="32" o:oned="t" path="m,l21600,21600e" filled="f">
            <v:path arrowok="t" fillok="f" o:connecttype="none"/>
            <o:lock v:ext="edit" shapetype="t"/>
          </v:shapetype>
          <v:shape id="_x0000_s1032" type="#_x0000_t32" style="position:absolute;margin-left:.25pt;margin-top:12.65pt;width:118pt;height:0;z-index:251663360" o:connectortype="straight"/>
        </w:pict>
      </w:r>
      <w:r w:rsidR="0097577F">
        <w:t>Paper</w:t>
      </w:r>
      <w:proofErr w:type="gramStart"/>
      <w:r w:rsidR="0097577F">
        <w:t>:-</w:t>
      </w:r>
      <w:proofErr w:type="gramEnd"/>
      <w:r w:rsidR="0097577F">
        <w:t xml:space="preserve"> Inorganic Chemistry</w:t>
      </w:r>
    </w:p>
    <w:p w:rsidR="0097577F" w:rsidRDefault="0097577F" w:rsidP="002F045B">
      <w:pPr>
        <w:spacing w:after="0"/>
      </w:pPr>
      <w:r>
        <w:t>In inorganic chemistry stud</w:t>
      </w:r>
      <w:r w:rsidR="004370AD">
        <w:t>ents would have clear understanding in-</w:t>
      </w:r>
    </w:p>
    <w:p w:rsidR="0097577F" w:rsidRDefault="0097577F" w:rsidP="002F045B">
      <w:pPr>
        <w:pStyle w:val="ListParagraph"/>
        <w:numPr>
          <w:ilvl w:val="0"/>
          <w:numId w:val="1"/>
        </w:numPr>
        <w:spacing w:after="0"/>
      </w:pPr>
      <w:r>
        <w:t>Atomic and molecular structure</w:t>
      </w:r>
    </w:p>
    <w:p w:rsidR="0097577F" w:rsidRDefault="0097577F" w:rsidP="0097577F">
      <w:pPr>
        <w:pStyle w:val="ListParagraph"/>
        <w:numPr>
          <w:ilvl w:val="0"/>
          <w:numId w:val="1"/>
        </w:numPr>
      </w:pPr>
      <w:r>
        <w:t>Chemical Bonding</w:t>
      </w:r>
    </w:p>
    <w:p w:rsidR="0097577F" w:rsidRDefault="0097577F" w:rsidP="0097577F">
      <w:pPr>
        <w:pStyle w:val="ListParagraph"/>
        <w:numPr>
          <w:ilvl w:val="0"/>
          <w:numId w:val="1"/>
        </w:numPr>
      </w:pPr>
      <w:r>
        <w:t>Periodic Properties</w:t>
      </w:r>
    </w:p>
    <w:p w:rsidR="00761DD0" w:rsidRDefault="0097577F" w:rsidP="00BD6355">
      <w:pPr>
        <w:pStyle w:val="ListParagraph"/>
        <w:numPr>
          <w:ilvl w:val="0"/>
          <w:numId w:val="1"/>
        </w:numPr>
        <w:spacing w:after="0"/>
      </w:pPr>
      <w:proofErr w:type="spellStart"/>
      <w:r>
        <w:t>Redox</w:t>
      </w:r>
      <w:proofErr w:type="spellEnd"/>
      <w:r>
        <w:t xml:space="preserve"> behaviour of chemical species.</w:t>
      </w:r>
    </w:p>
    <w:p w:rsidR="0097577F" w:rsidRDefault="0097577F" w:rsidP="002F045B">
      <w:pPr>
        <w:spacing w:after="0"/>
        <w:ind w:left="90"/>
      </w:pPr>
      <w:r>
        <w:t xml:space="preserve"> Moreover students will also have hand on experience of standard solution, preparation of different concentration units and learn volumetric estimation through acid base and </w:t>
      </w:r>
      <w:proofErr w:type="spellStart"/>
      <w:r>
        <w:t>redox</w:t>
      </w:r>
      <w:proofErr w:type="spellEnd"/>
      <w:r>
        <w:t xml:space="preserve"> reaction.</w:t>
      </w:r>
    </w:p>
    <w:p w:rsidR="0097577F" w:rsidRDefault="00253895" w:rsidP="002F045B">
      <w:pPr>
        <w:spacing w:after="0"/>
      </w:pPr>
      <w:r w:rsidRPr="00253895">
        <w:rPr>
          <w:noProof/>
          <w:lang w:eastAsia="en-IN"/>
        </w:rPr>
        <w:pict>
          <v:shape id="_x0000_s1029" type="#_x0000_t32" style="position:absolute;margin-left:2.75pt;margin-top:12.05pt;width:118pt;height:0;z-index:251660288" o:connectortype="straight"/>
        </w:pict>
      </w:r>
      <w:r w:rsidRPr="00253895">
        <w:rPr>
          <w:noProof/>
          <w:lang w:eastAsia="en-IN"/>
        </w:rPr>
        <w:pict>
          <v:shape id="_x0000_s1028" type="#_x0000_t32" style="position:absolute;margin-left:.9pt;margin-top:10.25pt;width:1.85pt;height:1.8pt;flip:x;z-index:251659264" o:connectortype="straight"/>
        </w:pict>
      </w:r>
      <w:r w:rsidR="0097577F">
        <w:t>Paper</w:t>
      </w:r>
      <w:proofErr w:type="gramStart"/>
      <w:r w:rsidR="0097577F">
        <w:t>:-</w:t>
      </w:r>
      <w:proofErr w:type="gramEnd"/>
      <w:r w:rsidR="0097577F">
        <w:t xml:space="preserve"> Physical Chemistry</w:t>
      </w:r>
    </w:p>
    <w:p w:rsidR="0097577F" w:rsidRDefault="0097577F" w:rsidP="002F045B">
      <w:pPr>
        <w:spacing w:after="0"/>
      </w:pPr>
      <w:r>
        <w:t>In physical chemistry students will have clear understanding in-</w:t>
      </w:r>
    </w:p>
    <w:p w:rsidR="0097577F" w:rsidRDefault="0097577F" w:rsidP="0097577F">
      <w:pPr>
        <w:pStyle w:val="ListParagraph"/>
        <w:numPr>
          <w:ilvl w:val="0"/>
          <w:numId w:val="2"/>
        </w:numPr>
      </w:pPr>
      <w:r>
        <w:t>Kinetic theory of gases (Ideal gases, Real gases)</w:t>
      </w:r>
    </w:p>
    <w:p w:rsidR="0097577F" w:rsidRDefault="00761DD0" w:rsidP="0097577F">
      <w:pPr>
        <w:pStyle w:val="ListParagraph"/>
        <w:numPr>
          <w:ilvl w:val="0"/>
          <w:numId w:val="2"/>
        </w:numPr>
      </w:pPr>
      <w:r>
        <w:t>Qualitative treatment of structure of liquid along with properties like, vapour pres</w:t>
      </w:r>
      <w:r w:rsidR="005D4180">
        <w:t>sure, surface tension and viscos</w:t>
      </w:r>
      <w:r>
        <w:t>ity.</w:t>
      </w:r>
    </w:p>
    <w:p w:rsidR="00761DD0" w:rsidRDefault="00761DD0" w:rsidP="0097577F">
      <w:pPr>
        <w:pStyle w:val="ListParagraph"/>
        <w:numPr>
          <w:ilvl w:val="0"/>
          <w:numId w:val="2"/>
        </w:numPr>
      </w:pPr>
      <w:r>
        <w:t>In Solid state unit students will be introduced to elementary idea of symmetry and they also learn the application of X-ray crystallography to determine simple crystal structure.</w:t>
      </w:r>
    </w:p>
    <w:p w:rsidR="00761DD0" w:rsidRDefault="00761DD0" w:rsidP="00BD6355">
      <w:pPr>
        <w:pStyle w:val="ListParagraph"/>
        <w:numPr>
          <w:ilvl w:val="0"/>
          <w:numId w:val="2"/>
        </w:numPr>
        <w:spacing w:after="0"/>
      </w:pPr>
      <w:r>
        <w:t>Ionic</w:t>
      </w:r>
      <w:r w:rsidR="005D4180">
        <w:t xml:space="preserve"> equilibrium</w:t>
      </w:r>
      <w:r>
        <w:t>.</w:t>
      </w:r>
    </w:p>
    <w:p w:rsidR="00761DD0" w:rsidRDefault="00761DD0" w:rsidP="00BD6355">
      <w:pPr>
        <w:spacing w:after="0"/>
        <w:ind w:left="360"/>
      </w:pPr>
      <w:r>
        <w:t xml:space="preserve">Moreover students will have hands on experience of how to determine surface tension, </w:t>
      </w:r>
      <w:proofErr w:type="spellStart"/>
      <w:r>
        <w:t>viscocity</w:t>
      </w:r>
      <w:proofErr w:type="spellEnd"/>
      <w:r>
        <w:t xml:space="preserve"> and also learn about P</w:t>
      </w:r>
      <w:r w:rsidRPr="00761DD0">
        <w:rPr>
          <w:vertAlign w:val="superscript"/>
        </w:rPr>
        <w:t>H</w:t>
      </w:r>
      <w:r>
        <w:t xml:space="preserve"> meter.</w:t>
      </w:r>
    </w:p>
    <w:p w:rsidR="00BD6355" w:rsidRDefault="00BD6355" w:rsidP="002F045B">
      <w:pPr>
        <w:spacing w:after="0"/>
        <w:ind w:left="360"/>
      </w:pPr>
    </w:p>
    <w:p w:rsidR="00BD6355" w:rsidRDefault="00BD6355" w:rsidP="002F045B">
      <w:pPr>
        <w:spacing w:after="0"/>
        <w:ind w:left="360"/>
      </w:pPr>
    </w:p>
    <w:p w:rsidR="00761DD0" w:rsidRPr="005D4180" w:rsidRDefault="00761DD0" w:rsidP="002F045B">
      <w:pPr>
        <w:spacing w:after="0"/>
        <w:ind w:left="360"/>
        <w:rPr>
          <w:b/>
        </w:rPr>
      </w:pPr>
      <w:r w:rsidRPr="005D4180">
        <w:rPr>
          <w:b/>
        </w:rPr>
        <w:t xml:space="preserve">SEMESTER </w:t>
      </w:r>
      <w:proofErr w:type="gramStart"/>
      <w:r w:rsidRPr="005D4180">
        <w:rPr>
          <w:b/>
        </w:rPr>
        <w:t>–(</w:t>
      </w:r>
      <w:proofErr w:type="gramEnd"/>
      <w:r w:rsidRPr="005D4180">
        <w:rPr>
          <w:b/>
        </w:rPr>
        <w:t>II)</w:t>
      </w:r>
    </w:p>
    <w:p w:rsidR="00761DD0" w:rsidRDefault="00253895" w:rsidP="00BD6355">
      <w:pPr>
        <w:spacing w:after="0"/>
        <w:ind w:left="360"/>
      </w:pPr>
      <w:r w:rsidRPr="00253895">
        <w:rPr>
          <w:noProof/>
          <w:lang w:eastAsia="en-IN"/>
        </w:rPr>
        <w:pict>
          <v:shape id="_x0000_s1030" type="#_x0000_t32" style="position:absolute;left:0;text-align:left;margin-left:14.75pt;margin-top:13.1pt;width:118pt;height:0;z-index:251661312" o:connectortype="straight"/>
        </w:pict>
      </w:r>
      <w:r w:rsidR="00761DD0">
        <w:t>Paper</w:t>
      </w:r>
      <w:proofErr w:type="gramStart"/>
      <w:r w:rsidR="00761DD0">
        <w:t>:-</w:t>
      </w:r>
      <w:proofErr w:type="gramEnd"/>
      <w:r w:rsidR="00761DD0">
        <w:t xml:space="preserve"> Organic Chemistry</w:t>
      </w:r>
    </w:p>
    <w:p w:rsidR="00996865" w:rsidRDefault="00761DD0" w:rsidP="00BD6355">
      <w:pPr>
        <w:spacing w:after="0"/>
        <w:ind w:left="360"/>
      </w:pPr>
      <w:r>
        <w:t xml:space="preserve">In organic </w:t>
      </w:r>
      <w:r w:rsidR="00996865">
        <w:t>chemistry students will have clear understanding in –</w:t>
      </w:r>
    </w:p>
    <w:p w:rsidR="00761DD0" w:rsidRDefault="00996865" w:rsidP="00996865">
      <w:pPr>
        <w:pStyle w:val="ListParagraph"/>
        <w:numPr>
          <w:ilvl w:val="0"/>
          <w:numId w:val="3"/>
        </w:numPr>
      </w:pPr>
      <w:r>
        <w:t>How to identify different classes of organic compounds and</w:t>
      </w:r>
      <w:r w:rsidR="0066771D">
        <w:t xml:space="preserve"> their reactivity.</w:t>
      </w:r>
    </w:p>
    <w:p w:rsidR="00996865" w:rsidRDefault="0066771D" w:rsidP="00BD6355">
      <w:pPr>
        <w:pStyle w:val="ListParagraph"/>
        <w:numPr>
          <w:ilvl w:val="0"/>
          <w:numId w:val="3"/>
        </w:numPr>
        <w:spacing w:after="0"/>
      </w:pPr>
      <w:r>
        <w:t>Chemical and stereo chemical aspects of different organic compounds.</w:t>
      </w:r>
    </w:p>
    <w:p w:rsidR="0066771D" w:rsidRDefault="0066771D" w:rsidP="00BD6355">
      <w:pPr>
        <w:spacing w:after="0"/>
        <w:ind w:left="360"/>
      </w:pPr>
      <w:r>
        <w:t>Moreover students will have hands on experience to identify organic compounds by crystallisation using different solvents to determine melting points boiling points of liquid. They will be able to do Chromatographic separation of organic compounds</w:t>
      </w:r>
      <w:r w:rsidR="00BC3CBB">
        <w:t>.</w:t>
      </w:r>
    </w:p>
    <w:p w:rsidR="00BC3CBB" w:rsidRDefault="00253895" w:rsidP="00BD6355">
      <w:pPr>
        <w:spacing w:after="0"/>
      </w:pPr>
      <w:r w:rsidRPr="00253895">
        <w:rPr>
          <w:b/>
          <w:noProof/>
          <w:lang w:eastAsia="en-IN"/>
        </w:rPr>
        <w:pict>
          <v:shape id="_x0000_s1031" type="#_x0000_t32" style="position:absolute;margin-left:18.5pt;margin-top:13pt;width:118pt;height:0;z-index:251662336" o:connectortype="straight"/>
        </w:pict>
      </w:r>
      <w:r w:rsidR="00BD6355">
        <w:t xml:space="preserve">        </w:t>
      </w:r>
      <w:r w:rsidR="00BC3CBB">
        <w:t>Paper</w:t>
      </w:r>
      <w:proofErr w:type="gramStart"/>
      <w:r w:rsidR="00BC3CBB">
        <w:t>:-</w:t>
      </w:r>
      <w:proofErr w:type="gramEnd"/>
      <w:r w:rsidR="00BC3CBB">
        <w:t xml:space="preserve"> Physical Chemistry</w:t>
      </w:r>
    </w:p>
    <w:p w:rsidR="00BC3CBB" w:rsidRDefault="00BC3CBB" w:rsidP="00BD6355">
      <w:pPr>
        <w:spacing w:after="0"/>
        <w:ind w:left="360"/>
      </w:pPr>
      <w:r>
        <w:t>In physical chemistry students are expected to learn –</w:t>
      </w:r>
    </w:p>
    <w:p w:rsidR="00BC3CBB" w:rsidRDefault="00BC3CBB" w:rsidP="00BD6355">
      <w:pPr>
        <w:pStyle w:val="ListParagraph"/>
        <w:numPr>
          <w:ilvl w:val="0"/>
          <w:numId w:val="4"/>
        </w:numPr>
        <w:spacing w:after="0"/>
      </w:pPr>
      <w:r>
        <w:t xml:space="preserve">Laws of </w:t>
      </w:r>
      <w:proofErr w:type="spellStart"/>
      <w:r>
        <w:t>Thermodynemics</w:t>
      </w:r>
      <w:proofErr w:type="spellEnd"/>
      <w:r>
        <w:t xml:space="preserve">, </w:t>
      </w:r>
      <w:proofErr w:type="spellStart"/>
      <w:r>
        <w:t>Themochemistry</w:t>
      </w:r>
      <w:proofErr w:type="spellEnd"/>
      <w:r>
        <w:t xml:space="preserve">, </w:t>
      </w:r>
      <w:proofErr w:type="spellStart"/>
      <w:r>
        <w:t>Thermodynemic</w:t>
      </w:r>
      <w:proofErr w:type="spellEnd"/>
      <w:r>
        <w:t xml:space="preserve"> </w:t>
      </w:r>
      <w:proofErr w:type="spellStart"/>
      <w:r>
        <w:t>functions</w:t>
      </w:r>
      <w:proofErr w:type="gramStart"/>
      <w:r>
        <w:t>,relation</w:t>
      </w:r>
      <w:proofErr w:type="spellEnd"/>
      <w:proofErr w:type="gramEnd"/>
      <w:r>
        <w:t xml:space="preserve"> between </w:t>
      </w:r>
      <w:proofErr w:type="spellStart"/>
      <w:r>
        <w:t>Thermodynemic</w:t>
      </w:r>
      <w:proofErr w:type="spellEnd"/>
      <w:r>
        <w:t xml:space="preserve"> properties, Gibbs </w:t>
      </w:r>
      <w:proofErr w:type="spellStart"/>
      <w:r>
        <w:t>Hemholtz</w:t>
      </w:r>
      <w:proofErr w:type="spellEnd"/>
      <w:r>
        <w:t xml:space="preserve"> equation etc.</w:t>
      </w:r>
    </w:p>
    <w:p w:rsidR="00BC3CBB" w:rsidRDefault="00BC3CBB" w:rsidP="00BD6355">
      <w:pPr>
        <w:pStyle w:val="ListParagraph"/>
        <w:numPr>
          <w:ilvl w:val="0"/>
          <w:numId w:val="4"/>
        </w:numPr>
        <w:spacing w:after="0"/>
      </w:pPr>
      <w:r>
        <w:t xml:space="preserve">Partial molar </w:t>
      </w:r>
      <w:proofErr w:type="gramStart"/>
      <w:r>
        <w:t>quantities ,</w:t>
      </w:r>
      <w:proofErr w:type="gramEnd"/>
      <w:r>
        <w:t xml:space="preserve"> Chemical equilibrium, Solutions and </w:t>
      </w:r>
      <w:proofErr w:type="spellStart"/>
      <w:r>
        <w:t>Colligative</w:t>
      </w:r>
      <w:proofErr w:type="spellEnd"/>
      <w:r>
        <w:t xml:space="preserve"> properties.</w:t>
      </w:r>
    </w:p>
    <w:p w:rsidR="00BC3CBB" w:rsidRDefault="00BC3CBB" w:rsidP="00BD6355">
      <w:pPr>
        <w:spacing w:after="0"/>
        <w:ind w:left="360"/>
      </w:pPr>
      <w:r>
        <w:t>These will help students to understand the chemical system thermodynamic point of view. Moreover in laboratory students will a</w:t>
      </w:r>
      <w:r w:rsidR="004370AD">
        <w:t xml:space="preserve">cquire experience on determining heat </w:t>
      </w:r>
      <w:proofErr w:type="gramStart"/>
      <w:r w:rsidR="004370AD">
        <w:t>capacity  of</w:t>
      </w:r>
      <w:proofErr w:type="gramEnd"/>
      <w:r w:rsidR="004370AD">
        <w:t xml:space="preserve"> a calorimeter and enthalpy of neutralisation acid with base, solubility etc.</w:t>
      </w:r>
    </w:p>
    <w:p w:rsidR="00BD6355" w:rsidRDefault="00BD6355" w:rsidP="00BD6355">
      <w:pPr>
        <w:ind w:left="360"/>
      </w:pPr>
    </w:p>
    <w:p w:rsidR="00BD6355" w:rsidRDefault="00BD6355" w:rsidP="00BD6355">
      <w:pPr>
        <w:spacing w:after="0"/>
        <w:ind w:left="360"/>
      </w:pPr>
    </w:p>
    <w:p w:rsidR="00BD6355" w:rsidRDefault="00BD6355" w:rsidP="00BD6355">
      <w:pPr>
        <w:spacing w:after="0"/>
        <w:ind w:left="360"/>
      </w:pPr>
    </w:p>
    <w:p w:rsidR="00BD6355" w:rsidRPr="005D4180" w:rsidRDefault="00384F4A" w:rsidP="00BD6355">
      <w:pPr>
        <w:spacing w:after="0"/>
        <w:ind w:left="360"/>
        <w:rPr>
          <w:b/>
        </w:rPr>
      </w:pPr>
      <w:r>
        <w:rPr>
          <w:b/>
        </w:rPr>
        <w:t>SEMESTER – (III</w:t>
      </w:r>
      <w:r w:rsidR="004370AD" w:rsidRPr="005D4180">
        <w:rPr>
          <w:b/>
        </w:rPr>
        <w:t>)</w:t>
      </w:r>
    </w:p>
    <w:p w:rsidR="004370AD" w:rsidRDefault="00253895" w:rsidP="00BD6355">
      <w:pPr>
        <w:spacing w:after="0"/>
        <w:ind w:left="360"/>
      </w:pPr>
      <w:r w:rsidRPr="00253895">
        <w:rPr>
          <w:noProof/>
          <w:lang w:eastAsia="en-IN"/>
        </w:rPr>
        <w:pict>
          <v:shape id="_x0000_s1038" type="#_x0000_t32" style="position:absolute;left:0;text-align:left;margin-left:17pt;margin-top:13.35pt;width:118pt;height:0;z-index:251669504" o:connectortype="straight"/>
        </w:pict>
      </w:r>
      <w:r w:rsidR="004370AD">
        <w:t>Paper</w:t>
      </w:r>
      <w:proofErr w:type="gramStart"/>
      <w:r w:rsidR="004370AD">
        <w:t>:-</w:t>
      </w:r>
      <w:proofErr w:type="gramEnd"/>
      <w:r w:rsidR="004370AD">
        <w:t xml:space="preserve"> Inorganic Chemistry</w:t>
      </w:r>
    </w:p>
    <w:p w:rsidR="004370AD" w:rsidRDefault="004370AD" w:rsidP="00BD6355">
      <w:pPr>
        <w:spacing w:after="0"/>
      </w:pPr>
      <w:r>
        <w:t xml:space="preserve">        In inorganic chemistry students would have clear understanding in-</w:t>
      </w:r>
    </w:p>
    <w:p w:rsidR="004370AD" w:rsidRDefault="004370AD" w:rsidP="004370AD">
      <w:pPr>
        <w:pStyle w:val="ListParagraph"/>
        <w:numPr>
          <w:ilvl w:val="0"/>
          <w:numId w:val="6"/>
        </w:numPr>
      </w:pPr>
      <w:proofErr w:type="spellStart"/>
      <w:r>
        <w:t>Theoritical</w:t>
      </w:r>
      <w:proofErr w:type="spellEnd"/>
      <w:r>
        <w:t xml:space="preserve"> principles of </w:t>
      </w:r>
      <w:proofErr w:type="spellStart"/>
      <w:r>
        <w:t>redox</w:t>
      </w:r>
      <w:proofErr w:type="spellEnd"/>
      <w:r>
        <w:t xml:space="preserve"> chemistry</w:t>
      </w:r>
    </w:p>
    <w:p w:rsidR="004370AD" w:rsidRDefault="004370AD" w:rsidP="004370AD">
      <w:pPr>
        <w:pStyle w:val="ListParagraph"/>
        <w:numPr>
          <w:ilvl w:val="0"/>
          <w:numId w:val="6"/>
        </w:numPr>
      </w:pPr>
      <w:r>
        <w:t>Metallurgical processes</w:t>
      </w:r>
    </w:p>
    <w:p w:rsidR="004370AD" w:rsidRDefault="004370AD" w:rsidP="00BD6355">
      <w:pPr>
        <w:pStyle w:val="ListParagraph"/>
        <w:numPr>
          <w:ilvl w:val="0"/>
          <w:numId w:val="6"/>
        </w:numPr>
        <w:spacing w:after="0"/>
      </w:pPr>
      <w:r>
        <w:t xml:space="preserve">To identify the variety of </w:t>
      </w:r>
      <w:r w:rsidR="002B40E5">
        <w:t>S and P block compounds.</w:t>
      </w:r>
    </w:p>
    <w:p w:rsidR="002B40E5" w:rsidRDefault="002B40E5" w:rsidP="00BD6355">
      <w:pPr>
        <w:spacing w:after="0"/>
        <w:ind w:left="360"/>
      </w:pPr>
      <w:r>
        <w:t xml:space="preserve">Experiments in this course will boost their </w:t>
      </w:r>
      <w:proofErr w:type="spellStart"/>
      <w:r>
        <w:t>quantative</w:t>
      </w:r>
      <w:proofErr w:type="spellEnd"/>
      <w:r>
        <w:t xml:space="preserve"> estimation skills and </w:t>
      </w:r>
      <w:proofErr w:type="spellStart"/>
      <w:r>
        <w:t>indtro</w:t>
      </w:r>
      <w:r w:rsidR="005F247A">
        <w:t>duce</w:t>
      </w:r>
      <w:proofErr w:type="spellEnd"/>
      <w:r w:rsidR="005F247A">
        <w:t xml:space="preserve"> the students to preparative</w:t>
      </w:r>
      <w:r>
        <w:t xml:space="preserve"> methods in inorganic chemistry.</w:t>
      </w:r>
    </w:p>
    <w:p w:rsidR="002B40E5" w:rsidRDefault="00253895" w:rsidP="00BD6355">
      <w:pPr>
        <w:spacing w:after="0"/>
        <w:ind w:left="360"/>
      </w:pPr>
      <w:r w:rsidRPr="00253895">
        <w:rPr>
          <w:noProof/>
          <w:lang w:eastAsia="en-IN"/>
        </w:rPr>
        <w:pict>
          <v:shape id="_x0000_s1040" type="#_x0000_t32" style="position:absolute;left:0;text-align:left;margin-left:17pt;margin-top:13.25pt;width:118pt;height:0;z-index:251671552" o:connectortype="straight"/>
        </w:pict>
      </w:r>
      <w:r w:rsidR="002B40E5">
        <w:t>Paper</w:t>
      </w:r>
      <w:proofErr w:type="gramStart"/>
      <w:r w:rsidR="002B40E5">
        <w:t>:-</w:t>
      </w:r>
      <w:proofErr w:type="gramEnd"/>
      <w:r w:rsidR="002B40E5">
        <w:t xml:space="preserve"> Organic chemistry</w:t>
      </w:r>
    </w:p>
    <w:p w:rsidR="002B40E5" w:rsidRDefault="002B40E5" w:rsidP="00BD6355">
      <w:pPr>
        <w:spacing w:after="0"/>
        <w:ind w:left="360"/>
      </w:pPr>
      <w:r>
        <w:t>In organic chemistry students will have clear understanding in classification of organic compounds</w:t>
      </w:r>
      <w:r w:rsidR="005F247A">
        <w:t xml:space="preserve"> in terms of their functional groups and reactivity.</w:t>
      </w:r>
    </w:p>
    <w:p w:rsidR="005F247A" w:rsidRDefault="005F247A" w:rsidP="00BD6355">
      <w:pPr>
        <w:spacing w:after="0"/>
        <w:ind w:left="360"/>
      </w:pPr>
      <w:r>
        <w:t xml:space="preserve">More over from laboratory experiments students will be able to learn the tests for functional groups, </w:t>
      </w:r>
      <w:r w:rsidR="00786B28">
        <w:t>preparative methods for preparation of different organic compounds.</w:t>
      </w:r>
    </w:p>
    <w:p w:rsidR="00786B28" w:rsidRDefault="00253895" w:rsidP="00BD6355">
      <w:pPr>
        <w:spacing w:after="0"/>
        <w:ind w:left="360"/>
      </w:pPr>
      <w:r w:rsidRPr="00253895">
        <w:rPr>
          <w:noProof/>
          <w:lang w:eastAsia="en-IN"/>
        </w:rPr>
        <w:pict>
          <v:shape id="_x0000_s1039" type="#_x0000_t32" style="position:absolute;left:0;text-align:left;margin-left:17pt;margin-top:13.3pt;width:118pt;height:0;z-index:251670528" o:connectortype="straight"/>
        </w:pict>
      </w:r>
      <w:r w:rsidR="00786B28">
        <w:t>Paper</w:t>
      </w:r>
      <w:proofErr w:type="gramStart"/>
      <w:r w:rsidR="00786B28">
        <w:t>:-</w:t>
      </w:r>
      <w:proofErr w:type="gramEnd"/>
      <w:r w:rsidR="00786B28">
        <w:t xml:space="preserve"> Physical chemistry</w:t>
      </w:r>
    </w:p>
    <w:p w:rsidR="00786B28" w:rsidRDefault="00786B28" w:rsidP="00BD6355">
      <w:pPr>
        <w:spacing w:after="0"/>
      </w:pPr>
      <w:r>
        <w:t xml:space="preserve">        In physical chemistry students will have clear understanding in-</w:t>
      </w:r>
    </w:p>
    <w:p w:rsidR="00786B28" w:rsidRDefault="00786B28" w:rsidP="00786B28">
      <w:pPr>
        <w:pStyle w:val="ListParagraph"/>
        <w:numPr>
          <w:ilvl w:val="0"/>
          <w:numId w:val="7"/>
        </w:numPr>
      </w:pPr>
      <w:r>
        <w:t>Phase rule and its application in some specific systems</w:t>
      </w:r>
    </w:p>
    <w:p w:rsidR="00786B28" w:rsidRDefault="00A73EC0" w:rsidP="00786B28">
      <w:pPr>
        <w:pStyle w:val="ListParagraph"/>
        <w:numPr>
          <w:ilvl w:val="0"/>
          <w:numId w:val="7"/>
        </w:numPr>
      </w:pPr>
      <w:r>
        <w:t xml:space="preserve"> Ra</w:t>
      </w:r>
      <w:r w:rsidR="00786B28">
        <w:t>te laws of chemical transformation, experimental methods of rate law determination, steady state approximation</w:t>
      </w:r>
      <w:r>
        <w:t xml:space="preserve"> in chemical kinetics</w:t>
      </w:r>
    </w:p>
    <w:p w:rsidR="00786B28" w:rsidRDefault="00786B28" w:rsidP="00BD6355">
      <w:pPr>
        <w:pStyle w:val="ListParagraph"/>
        <w:numPr>
          <w:ilvl w:val="0"/>
          <w:numId w:val="7"/>
        </w:numPr>
        <w:spacing w:after="0"/>
      </w:pPr>
      <w:r>
        <w:t>Different</w:t>
      </w:r>
      <w:r w:rsidR="00A73EC0">
        <w:t xml:space="preserve"> types of surface adsorption processes, basics of catalysis including enzyme catalysis acid base catalysis and particle size effect on catalysis.</w:t>
      </w:r>
    </w:p>
    <w:p w:rsidR="00BD6355" w:rsidRDefault="00A73EC0" w:rsidP="001D719B">
      <w:pPr>
        <w:ind w:left="360"/>
      </w:pPr>
      <w:r>
        <w:t xml:space="preserve">Experiments will give experience on determination of critical solution </w:t>
      </w:r>
      <w:proofErr w:type="spellStart"/>
      <w:r>
        <w:t>tempreture</w:t>
      </w:r>
      <w:proofErr w:type="spellEnd"/>
      <w:r>
        <w:t>’ construction of phase diagrams by using different methods,</w:t>
      </w:r>
      <w:r w:rsidR="00313909">
        <w:t xml:space="preserve"> to study kinetics of some reactions, verify </w:t>
      </w:r>
      <w:proofErr w:type="spellStart"/>
      <w:r w:rsidR="00313909">
        <w:t>frundlich</w:t>
      </w:r>
      <w:proofErr w:type="spellEnd"/>
      <w:r w:rsidR="00313909">
        <w:t xml:space="preserve"> and Langmuir adsorption isotherms of different adsorbents.</w:t>
      </w:r>
    </w:p>
    <w:p w:rsidR="00313909" w:rsidRPr="005D4180" w:rsidRDefault="00BD6355" w:rsidP="00BD6355">
      <w:pPr>
        <w:spacing w:after="0"/>
        <w:rPr>
          <w:b/>
        </w:rPr>
      </w:pPr>
      <w:r w:rsidRPr="005D4180">
        <w:rPr>
          <w:b/>
        </w:rPr>
        <w:t xml:space="preserve"> </w:t>
      </w:r>
      <w:r w:rsidR="00384F4A">
        <w:rPr>
          <w:b/>
        </w:rPr>
        <w:t xml:space="preserve">SEMESTER </w:t>
      </w:r>
      <w:proofErr w:type="gramStart"/>
      <w:r w:rsidR="00384F4A">
        <w:rPr>
          <w:b/>
        </w:rPr>
        <w:t>–(</w:t>
      </w:r>
      <w:proofErr w:type="gramEnd"/>
      <w:r w:rsidR="00384F4A">
        <w:rPr>
          <w:b/>
        </w:rPr>
        <w:t>IV</w:t>
      </w:r>
      <w:r w:rsidR="00313909" w:rsidRPr="005D4180">
        <w:rPr>
          <w:b/>
        </w:rPr>
        <w:t>)</w:t>
      </w:r>
    </w:p>
    <w:p w:rsidR="00313909" w:rsidRDefault="00253895" w:rsidP="00BD6355">
      <w:pPr>
        <w:spacing w:after="0"/>
        <w:ind w:left="360"/>
      </w:pPr>
      <w:r w:rsidRPr="00253895">
        <w:rPr>
          <w:noProof/>
          <w:lang w:eastAsia="en-IN"/>
        </w:rPr>
        <w:pict>
          <v:shape id="_x0000_s1041" type="#_x0000_t32" style="position:absolute;left:0;text-align:left;margin-left:22.25pt;margin-top:13.65pt;width:118pt;height:0;z-index:251672576" o:connectortype="straight"/>
        </w:pict>
      </w:r>
      <w:r w:rsidR="00313909">
        <w:t>Paper</w:t>
      </w:r>
      <w:proofErr w:type="gramStart"/>
      <w:r w:rsidR="00313909">
        <w:t>:-</w:t>
      </w:r>
      <w:proofErr w:type="gramEnd"/>
      <w:r w:rsidR="00313909">
        <w:t xml:space="preserve"> Inorganic chemi</w:t>
      </w:r>
      <w:r w:rsidR="00B16971">
        <w:t>stry-</w:t>
      </w:r>
    </w:p>
    <w:p w:rsidR="00313909" w:rsidRDefault="00313909" w:rsidP="00BD6355">
      <w:pPr>
        <w:spacing w:after="0"/>
        <w:ind w:left="360"/>
      </w:pPr>
      <w:r>
        <w:t>In inorganic chemistry students would have clear understanding in-</w:t>
      </w:r>
    </w:p>
    <w:p w:rsidR="00313909" w:rsidRDefault="00313909" w:rsidP="00313909">
      <w:pPr>
        <w:pStyle w:val="ListParagraph"/>
        <w:numPr>
          <w:ilvl w:val="0"/>
          <w:numId w:val="8"/>
        </w:numPr>
      </w:pPr>
      <w:r>
        <w:t xml:space="preserve">Co-ordination compounds, IUPAC </w:t>
      </w:r>
      <w:proofErr w:type="spellStart"/>
      <w:r>
        <w:t>nomencleature</w:t>
      </w:r>
      <w:proofErr w:type="spellEnd"/>
      <w:r>
        <w:t xml:space="preserve"> of co-ordination compounds, Werner’s theory, magnetic properties</w:t>
      </w:r>
      <w:r w:rsidR="00EB25DA">
        <w:t>, crystal field  theories etc</w:t>
      </w:r>
    </w:p>
    <w:p w:rsidR="00EB25DA" w:rsidRDefault="00EB25DA" w:rsidP="00BD6355">
      <w:pPr>
        <w:pStyle w:val="ListParagraph"/>
        <w:numPr>
          <w:ilvl w:val="0"/>
          <w:numId w:val="8"/>
        </w:numPr>
        <w:spacing w:after="0"/>
      </w:pPr>
      <w:r>
        <w:t>Detail knowledge about transition elements</w:t>
      </w:r>
    </w:p>
    <w:p w:rsidR="00EB25DA" w:rsidRDefault="00EB25DA" w:rsidP="00BD6355">
      <w:pPr>
        <w:spacing w:after="0"/>
        <w:ind w:left="360"/>
      </w:pPr>
      <w:r>
        <w:t>Moreover through experiments students will be able to prepare, estimate or separate metal complexes.</w:t>
      </w:r>
    </w:p>
    <w:p w:rsidR="00EB25DA" w:rsidRDefault="00253895" w:rsidP="00BD6355">
      <w:pPr>
        <w:spacing w:after="0"/>
        <w:ind w:left="360"/>
      </w:pPr>
      <w:r w:rsidRPr="00253895">
        <w:rPr>
          <w:noProof/>
          <w:lang w:eastAsia="en-IN"/>
        </w:rPr>
        <w:pict>
          <v:shape id="_x0000_s1042" type="#_x0000_t32" style="position:absolute;left:0;text-align:left;margin-left:17.5pt;margin-top:14.3pt;width:118pt;height:0;z-index:251673600" o:connectortype="straight"/>
        </w:pict>
      </w:r>
      <w:r w:rsidR="00EB25DA">
        <w:t>Paper</w:t>
      </w:r>
      <w:proofErr w:type="gramStart"/>
      <w:r w:rsidR="00EB25DA">
        <w:t>:-</w:t>
      </w:r>
      <w:proofErr w:type="gramEnd"/>
      <w:r w:rsidR="00EB25DA">
        <w:t xml:space="preserve"> Organic Chemistry</w:t>
      </w:r>
    </w:p>
    <w:p w:rsidR="00EB25DA" w:rsidRDefault="00EB25DA" w:rsidP="00BD6355">
      <w:pPr>
        <w:spacing w:after="0"/>
        <w:ind w:left="360"/>
      </w:pPr>
      <w:r>
        <w:t>In organic chemistry students will get the ability to</w:t>
      </w:r>
    </w:p>
    <w:p w:rsidR="00EB25DA" w:rsidRDefault="00EB25DA" w:rsidP="00BD6355">
      <w:pPr>
        <w:pStyle w:val="ListParagraph"/>
        <w:numPr>
          <w:ilvl w:val="0"/>
          <w:numId w:val="9"/>
        </w:numPr>
        <w:spacing w:after="0"/>
      </w:pPr>
      <w:r>
        <w:t xml:space="preserve"> Identify and classify different types of N- based derivatives, </w:t>
      </w:r>
      <w:proofErr w:type="gramStart"/>
      <w:r>
        <w:t>alkaloids</w:t>
      </w:r>
      <w:r w:rsidR="000114F7">
        <w:t xml:space="preserve"> ,hetero</w:t>
      </w:r>
      <w:r>
        <w:t>cyclic</w:t>
      </w:r>
      <w:proofErr w:type="gramEnd"/>
      <w:r>
        <w:t xml:space="preserve"> compounds with their structure, reactivity, reaction mechanism etc.</w:t>
      </w:r>
    </w:p>
    <w:p w:rsidR="00953696" w:rsidRDefault="00953696" w:rsidP="00BD6355">
      <w:pPr>
        <w:spacing w:after="0"/>
        <w:ind w:left="360"/>
      </w:pPr>
      <w:r>
        <w:t xml:space="preserve">Laboratory works help students </w:t>
      </w:r>
      <w:r w:rsidR="008D7BBF">
        <w:t>to experience about detection of elements and qualitative analysis of organic compounds containing simple functional groups.</w:t>
      </w:r>
    </w:p>
    <w:p w:rsidR="00BD6355" w:rsidRDefault="00BD6355" w:rsidP="00BD6355">
      <w:pPr>
        <w:spacing w:after="0"/>
        <w:ind w:left="360"/>
      </w:pPr>
    </w:p>
    <w:p w:rsidR="00BD6355" w:rsidRDefault="00BD6355" w:rsidP="00BD6355">
      <w:pPr>
        <w:spacing w:after="0"/>
        <w:ind w:left="360"/>
      </w:pPr>
    </w:p>
    <w:p w:rsidR="00BD6355" w:rsidRDefault="00BD6355" w:rsidP="00BD6355">
      <w:pPr>
        <w:spacing w:after="0"/>
        <w:ind w:left="360"/>
      </w:pPr>
    </w:p>
    <w:p w:rsidR="00BD6355" w:rsidRDefault="00BD6355" w:rsidP="00BD6355">
      <w:pPr>
        <w:spacing w:after="0"/>
        <w:ind w:left="360"/>
      </w:pPr>
    </w:p>
    <w:p w:rsidR="00BD6355" w:rsidRDefault="00BD6355" w:rsidP="00BD6355">
      <w:pPr>
        <w:spacing w:after="0"/>
        <w:ind w:left="360"/>
      </w:pPr>
    </w:p>
    <w:p w:rsidR="00BD6355" w:rsidRDefault="00BD6355" w:rsidP="00BD6355">
      <w:pPr>
        <w:spacing w:after="0"/>
        <w:ind w:left="360"/>
      </w:pPr>
    </w:p>
    <w:p w:rsidR="00BD6355" w:rsidRDefault="00BD6355" w:rsidP="00BD6355">
      <w:pPr>
        <w:spacing w:after="0"/>
        <w:ind w:left="360"/>
      </w:pPr>
    </w:p>
    <w:p w:rsidR="008D7BBF" w:rsidRDefault="00253895" w:rsidP="00BD6355">
      <w:pPr>
        <w:spacing w:after="0"/>
        <w:ind w:left="360"/>
      </w:pPr>
      <w:r w:rsidRPr="00253895">
        <w:rPr>
          <w:noProof/>
          <w:lang w:eastAsia="en-IN"/>
        </w:rPr>
        <w:pict>
          <v:shape id="_x0000_s1034" type="#_x0000_t32" style="position:absolute;left:0;text-align:left;margin-left:19.25pt;margin-top:12.5pt;width:118pt;height:0;z-index:251665408" o:connectortype="straight"/>
        </w:pict>
      </w:r>
      <w:r w:rsidR="008D7BBF">
        <w:t>Paper</w:t>
      </w:r>
      <w:proofErr w:type="gramStart"/>
      <w:r w:rsidR="008D7BBF">
        <w:t>:-</w:t>
      </w:r>
      <w:proofErr w:type="gramEnd"/>
      <w:r w:rsidR="008D7BBF">
        <w:t xml:space="preserve"> Physical chemistry</w:t>
      </w:r>
    </w:p>
    <w:p w:rsidR="008D7BBF" w:rsidRDefault="008D7BBF" w:rsidP="00BD6355">
      <w:pPr>
        <w:spacing w:after="0"/>
        <w:ind w:left="360"/>
      </w:pPr>
      <w:r>
        <w:t>In this course students will learn about-</w:t>
      </w:r>
    </w:p>
    <w:p w:rsidR="008D7BBF" w:rsidRDefault="008D7BBF" w:rsidP="008D7BBF">
      <w:pPr>
        <w:pStyle w:val="ListParagraph"/>
        <w:numPr>
          <w:ilvl w:val="0"/>
          <w:numId w:val="10"/>
        </w:numPr>
      </w:pPr>
      <w:r>
        <w:t>Theories of conductance and electrochemistry</w:t>
      </w:r>
    </w:p>
    <w:p w:rsidR="008D7BBF" w:rsidRDefault="008D7BBF" w:rsidP="008D7BBF">
      <w:pPr>
        <w:pStyle w:val="ListParagraph"/>
        <w:numPr>
          <w:ilvl w:val="0"/>
          <w:numId w:val="10"/>
        </w:numPr>
      </w:pPr>
      <w:r>
        <w:t>Solubility and solubility products</w:t>
      </w:r>
    </w:p>
    <w:p w:rsidR="008D7BBF" w:rsidRDefault="008D7BBF" w:rsidP="008D7BBF">
      <w:pPr>
        <w:pStyle w:val="ListParagraph"/>
        <w:numPr>
          <w:ilvl w:val="0"/>
          <w:numId w:val="10"/>
        </w:numPr>
      </w:pPr>
      <w:r>
        <w:t xml:space="preserve">Ionic products of water and </w:t>
      </w:r>
      <w:proofErr w:type="spellStart"/>
      <w:r>
        <w:t>conductometric</w:t>
      </w:r>
      <w:proofErr w:type="spellEnd"/>
      <w:r>
        <w:t xml:space="preserve"> titration</w:t>
      </w:r>
    </w:p>
    <w:p w:rsidR="008D7BBF" w:rsidRDefault="008D7BBF" w:rsidP="008D7BBF">
      <w:pPr>
        <w:pStyle w:val="ListParagraph"/>
        <w:numPr>
          <w:ilvl w:val="0"/>
          <w:numId w:val="10"/>
        </w:numPr>
      </w:pPr>
      <w:r>
        <w:t>Various part of electro chemical cell and faradays laws of electrolysis.</w:t>
      </w:r>
    </w:p>
    <w:p w:rsidR="008D7BBF" w:rsidRDefault="008D7BBF" w:rsidP="008D7BBF">
      <w:pPr>
        <w:pStyle w:val="ListParagraph"/>
        <w:numPr>
          <w:ilvl w:val="0"/>
          <w:numId w:val="10"/>
        </w:numPr>
      </w:pPr>
      <w:r>
        <w:t xml:space="preserve">Basic theoretical idea </w:t>
      </w:r>
      <w:proofErr w:type="gramStart"/>
      <w:r>
        <w:t>of  electrical</w:t>
      </w:r>
      <w:proofErr w:type="gramEnd"/>
      <w:r>
        <w:t xml:space="preserve"> and magnetic properties of atoms and molecules.</w:t>
      </w:r>
    </w:p>
    <w:p w:rsidR="008D7BBF" w:rsidRDefault="008E21AB" w:rsidP="00BD6355">
      <w:pPr>
        <w:spacing w:after="120"/>
        <w:ind w:left="360"/>
      </w:pPr>
      <w:r>
        <w:t xml:space="preserve">Moreover students will have hands on experience how to determine equivalent conductance how to perform </w:t>
      </w:r>
      <w:proofErr w:type="spellStart"/>
      <w:r>
        <w:t>conductometric</w:t>
      </w:r>
      <w:proofErr w:type="spellEnd"/>
      <w:r>
        <w:t xml:space="preserve"> titration and </w:t>
      </w:r>
      <w:proofErr w:type="spellStart"/>
      <w:r>
        <w:t>potentiometric</w:t>
      </w:r>
      <w:proofErr w:type="spellEnd"/>
      <w:r>
        <w:t xml:space="preserve"> titration of different types of acid </w:t>
      </w:r>
      <w:proofErr w:type="spellStart"/>
      <w:r>
        <w:t>vs</w:t>
      </w:r>
      <w:proofErr w:type="spellEnd"/>
      <w:r>
        <w:t xml:space="preserve"> base mixture.</w:t>
      </w:r>
    </w:p>
    <w:p w:rsidR="00BD6355" w:rsidRDefault="00BD6355" w:rsidP="00BD6355">
      <w:pPr>
        <w:spacing w:after="0"/>
        <w:ind w:left="360"/>
      </w:pPr>
    </w:p>
    <w:p w:rsidR="008E21AB" w:rsidRPr="005D4180" w:rsidRDefault="008E21AB" w:rsidP="00BD6355">
      <w:pPr>
        <w:spacing w:after="0"/>
        <w:ind w:left="360"/>
        <w:rPr>
          <w:b/>
        </w:rPr>
      </w:pPr>
      <w:r w:rsidRPr="005D4180">
        <w:rPr>
          <w:b/>
        </w:rPr>
        <w:t xml:space="preserve">SEMESTER </w:t>
      </w:r>
      <w:proofErr w:type="gramStart"/>
      <w:r w:rsidRPr="005D4180">
        <w:rPr>
          <w:b/>
        </w:rPr>
        <w:t>–(</w:t>
      </w:r>
      <w:proofErr w:type="gramEnd"/>
      <w:r w:rsidRPr="005D4180">
        <w:rPr>
          <w:b/>
        </w:rPr>
        <w:t>V)</w:t>
      </w:r>
    </w:p>
    <w:p w:rsidR="008E21AB" w:rsidRDefault="00253895" w:rsidP="00BD6355">
      <w:pPr>
        <w:spacing w:after="0"/>
        <w:ind w:left="360"/>
      </w:pPr>
      <w:r w:rsidRPr="00253895">
        <w:rPr>
          <w:noProof/>
          <w:lang w:eastAsia="en-IN"/>
        </w:rPr>
        <w:pict>
          <v:shape id="_x0000_s1033" type="#_x0000_t32" style="position:absolute;left:0;text-align:left;margin-left:19.25pt;margin-top:11.45pt;width:118pt;height:0;z-index:251664384" o:connectortype="straight"/>
        </w:pict>
      </w:r>
      <w:proofErr w:type="gramStart"/>
      <w:r w:rsidR="008E21AB">
        <w:t>Paper :-</w:t>
      </w:r>
      <w:proofErr w:type="gramEnd"/>
      <w:r w:rsidR="008E21AB">
        <w:t xml:space="preserve"> Organic chemistry</w:t>
      </w:r>
    </w:p>
    <w:p w:rsidR="008E21AB" w:rsidRDefault="008B2428" w:rsidP="00BD6355">
      <w:pPr>
        <w:spacing w:after="0"/>
        <w:ind w:left="360"/>
      </w:pPr>
      <w:r>
        <w:t xml:space="preserve">In Organic chemistry students will </w:t>
      </w:r>
      <w:r w:rsidR="00946FD0">
        <w:t xml:space="preserve">be able to explain the important features of </w:t>
      </w:r>
      <w:proofErr w:type="spellStart"/>
      <w:r w:rsidR="00946FD0">
        <w:t>Neuclic</w:t>
      </w:r>
      <w:proofErr w:type="spellEnd"/>
      <w:r w:rsidR="00946FD0">
        <w:t xml:space="preserve"> acid, amino acid, enzyme </w:t>
      </w:r>
      <w:proofErr w:type="spellStart"/>
      <w:r w:rsidR="00946FD0">
        <w:t>ctc</w:t>
      </w:r>
      <w:proofErr w:type="spellEnd"/>
      <w:r w:rsidR="00A970E8">
        <w:t xml:space="preserve"> </w:t>
      </w:r>
      <w:proofErr w:type="spellStart"/>
      <w:r w:rsidR="00A970E8">
        <w:t>nd</w:t>
      </w:r>
      <w:proofErr w:type="spellEnd"/>
      <w:r w:rsidR="00A970E8">
        <w:t xml:space="preserve"> develop their ability to examine their properties and applications.</w:t>
      </w:r>
    </w:p>
    <w:p w:rsidR="00946FD0" w:rsidRDefault="00A970E8" w:rsidP="00BD6355">
      <w:pPr>
        <w:spacing w:after="0"/>
        <w:ind w:left="360"/>
      </w:pPr>
      <w:r>
        <w:t xml:space="preserve">Moreover laboratory works help students to estimate </w:t>
      </w:r>
      <w:proofErr w:type="spellStart"/>
      <w:r>
        <w:t>glysin</w:t>
      </w:r>
      <w:proofErr w:type="spellEnd"/>
      <w:r w:rsidR="00690303">
        <w:t xml:space="preserve">, protein, </w:t>
      </w:r>
      <w:proofErr w:type="spellStart"/>
      <w:r w:rsidR="00690303">
        <w:t>saponification</w:t>
      </w:r>
      <w:proofErr w:type="spellEnd"/>
      <w:r w:rsidR="00690303">
        <w:t xml:space="preserve"> values of oil, fat determination of iodine number etc.</w:t>
      </w:r>
    </w:p>
    <w:p w:rsidR="00690303" w:rsidRDefault="00253895" w:rsidP="00BD6355">
      <w:pPr>
        <w:spacing w:after="0"/>
        <w:ind w:left="360"/>
      </w:pPr>
      <w:r w:rsidRPr="00253895">
        <w:rPr>
          <w:noProof/>
          <w:lang w:eastAsia="en-IN"/>
        </w:rPr>
        <w:pict>
          <v:shape id="_x0000_s1035" type="#_x0000_t32" style="position:absolute;left:0;text-align:left;margin-left:19.25pt;margin-top:12.2pt;width:118pt;height:0;z-index:251666432" o:connectortype="straight"/>
        </w:pict>
      </w:r>
      <w:r w:rsidR="00690303">
        <w:t>Paper</w:t>
      </w:r>
      <w:proofErr w:type="gramStart"/>
      <w:r w:rsidR="00690303">
        <w:t>:-</w:t>
      </w:r>
      <w:proofErr w:type="gramEnd"/>
      <w:r w:rsidR="00690303">
        <w:t xml:space="preserve"> Physical chemistry</w:t>
      </w:r>
    </w:p>
    <w:p w:rsidR="00690303" w:rsidRDefault="00690303" w:rsidP="00BD6355">
      <w:pPr>
        <w:spacing w:after="0"/>
        <w:ind w:left="360"/>
      </w:pPr>
      <w:r>
        <w:t>In physical chemistry after completion of these course students are expected to understand –</w:t>
      </w:r>
    </w:p>
    <w:p w:rsidR="00690303" w:rsidRDefault="00690303" w:rsidP="00690303">
      <w:pPr>
        <w:pStyle w:val="ListParagraph"/>
        <w:numPr>
          <w:ilvl w:val="0"/>
          <w:numId w:val="11"/>
        </w:numPr>
      </w:pPr>
      <w:r>
        <w:t>The application of quantum mechanics in some simple chemical systems such as Hydrogen atom or Hydrogen like ions.</w:t>
      </w:r>
    </w:p>
    <w:p w:rsidR="00690303" w:rsidRDefault="00690303" w:rsidP="00690303">
      <w:pPr>
        <w:pStyle w:val="ListParagraph"/>
        <w:numPr>
          <w:ilvl w:val="0"/>
          <w:numId w:val="11"/>
        </w:numPr>
      </w:pPr>
      <w:r>
        <w:t>Chemical bonding in some simple molecular systems</w:t>
      </w:r>
    </w:p>
    <w:p w:rsidR="00690303" w:rsidRDefault="00690303" w:rsidP="00BD6355">
      <w:pPr>
        <w:pStyle w:val="ListParagraph"/>
        <w:numPr>
          <w:ilvl w:val="0"/>
          <w:numId w:val="11"/>
        </w:numPr>
        <w:spacing w:after="0"/>
      </w:pPr>
      <w:r>
        <w:t>Basics of various kinds of spectroscopic techniques and photochemistry.</w:t>
      </w:r>
    </w:p>
    <w:p w:rsidR="00690303" w:rsidRDefault="00690303" w:rsidP="00BD6355">
      <w:pPr>
        <w:spacing w:after="0"/>
        <w:ind w:left="360"/>
      </w:pPr>
      <w:r>
        <w:t xml:space="preserve">Moreover in the laboratory students will be able to </w:t>
      </w:r>
      <w:proofErr w:type="gramStart"/>
      <w:r>
        <w:t xml:space="preserve">learn </w:t>
      </w:r>
      <w:r w:rsidR="00584F29">
        <w:t xml:space="preserve"> the</w:t>
      </w:r>
      <w:proofErr w:type="gramEnd"/>
      <w:r w:rsidR="00584F29">
        <w:t xml:space="preserve"> use of U.V Visible spectroscopy to determine the absorbance, </w:t>
      </w:r>
      <w:proofErr w:type="spellStart"/>
      <w:r w:rsidR="00584F29">
        <w:t>colourimetric</w:t>
      </w:r>
      <w:proofErr w:type="spellEnd"/>
      <w:r w:rsidR="00584F29">
        <w:t xml:space="preserve"> verification of Beer- Lambert law etc.</w:t>
      </w:r>
    </w:p>
    <w:p w:rsidR="00584F29" w:rsidRDefault="00253895" w:rsidP="00BD6355">
      <w:pPr>
        <w:spacing w:after="0"/>
        <w:ind w:left="360"/>
      </w:pPr>
      <w:r w:rsidRPr="00253895">
        <w:rPr>
          <w:noProof/>
          <w:lang w:eastAsia="en-IN"/>
        </w:rPr>
        <w:pict>
          <v:shape id="_x0000_s1036" type="#_x0000_t32" style="position:absolute;left:0;text-align:left;margin-left:19.25pt;margin-top:13.95pt;width:197.5pt;height:0;z-index:251667456" o:connectortype="straight"/>
        </w:pict>
      </w:r>
      <w:r w:rsidR="00584F29">
        <w:t>Paper:-Analytical methods in chemistry (DSE)</w:t>
      </w:r>
    </w:p>
    <w:p w:rsidR="00584F29" w:rsidRDefault="00584F29" w:rsidP="00BD6355">
      <w:pPr>
        <w:spacing w:after="0"/>
        <w:ind w:left="360"/>
      </w:pPr>
      <w:r>
        <w:t>In analytical methods in chemistry students will gain knowledge about analytical techniques used for qualitative and quantitative characterization of samples.</w:t>
      </w:r>
    </w:p>
    <w:p w:rsidR="00584F29" w:rsidRDefault="00584F29" w:rsidP="00BD6355">
      <w:pPr>
        <w:spacing w:after="0"/>
        <w:ind w:left="360"/>
      </w:pPr>
      <w:r>
        <w:t xml:space="preserve">At the same time through experiments students will </w:t>
      </w:r>
      <w:r w:rsidR="00D34A1F">
        <w:t>gain hands on experiment of the discussed techniques. This will enable students to take judicious decision while analysing different samples.</w:t>
      </w:r>
    </w:p>
    <w:p w:rsidR="00D34A1F" w:rsidRDefault="00253895" w:rsidP="00BD6355">
      <w:pPr>
        <w:spacing w:after="0"/>
        <w:ind w:left="360"/>
      </w:pPr>
      <w:r w:rsidRPr="00253895">
        <w:rPr>
          <w:noProof/>
          <w:lang w:eastAsia="en-IN"/>
        </w:rPr>
        <w:pict>
          <v:shape id="_x0000_s1037" type="#_x0000_t32" style="position:absolute;left:0;text-align:left;margin-left:15.5pt;margin-top:14.3pt;width:118pt;height:0;z-index:251668480" o:connectortype="straight"/>
        </w:pict>
      </w:r>
      <w:r w:rsidR="00D34A1F">
        <w:t>Paper:-Polymer chemistry</w:t>
      </w:r>
    </w:p>
    <w:p w:rsidR="00D34A1F" w:rsidRDefault="00D34A1F" w:rsidP="00BD6355">
      <w:pPr>
        <w:spacing w:after="0"/>
        <w:ind w:left="360"/>
      </w:pPr>
      <w:r>
        <w:t>After completion of this course the students will learn-</w:t>
      </w:r>
    </w:p>
    <w:p w:rsidR="00D34A1F" w:rsidRDefault="00D34A1F" w:rsidP="00D34A1F">
      <w:pPr>
        <w:pStyle w:val="ListParagraph"/>
        <w:numPr>
          <w:ilvl w:val="0"/>
          <w:numId w:val="13"/>
        </w:numPr>
      </w:pPr>
      <w:r>
        <w:t>The definition and classification of polymers</w:t>
      </w:r>
    </w:p>
    <w:p w:rsidR="00D34A1F" w:rsidRDefault="00D34A1F" w:rsidP="00D34A1F">
      <w:pPr>
        <w:pStyle w:val="ListParagraph"/>
        <w:numPr>
          <w:ilvl w:val="0"/>
          <w:numId w:val="13"/>
        </w:numPr>
      </w:pPr>
      <w:r>
        <w:t>Kinetics of pol</w:t>
      </w:r>
      <w:r w:rsidR="00AA6315">
        <w:t>ymerization</w:t>
      </w:r>
    </w:p>
    <w:p w:rsidR="00AA6315" w:rsidRDefault="00AA6315" w:rsidP="00D34A1F">
      <w:pPr>
        <w:pStyle w:val="ListParagraph"/>
        <w:numPr>
          <w:ilvl w:val="0"/>
          <w:numId w:val="13"/>
        </w:numPr>
      </w:pPr>
      <w:r>
        <w:t>Molecular weight of polymers</w:t>
      </w:r>
    </w:p>
    <w:p w:rsidR="00AA6315" w:rsidRDefault="00AA6315" w:rsidP="00BD6355">
      <w:pPr>
        <w:pStyle w:val="ListParagraph"/>
        <w:numPr>
          <w:ilvl w:val="0"/>
          <w:numId w:val="13"/>
        </w:numPr>
        <w:spacing w:after="0"/>
      </w:pPr>
      <w:r>
        <w:t xml:space="preserve">Some </w:t>
      </w:r>
      <w:proofErr w:type="spellStart"/>
      <w:r>
        <w:t>indurially</w:t>
      </w:r>
      <w:proofErr w:type="spellEnd"/>
      <w:r>
        <w:t xml:space="preserve"> important and technologically promising polymers.</w:t>
      </w:r>
    </w:p>
    <w:p w:rsidR="00AA6315" w:rsidRDefault="00AA6315" w:rsidP="00AA6315">
      <w:pPr>
        <w:ind w:left="360"/>
      </w:pPr>
      <w:r>
        <w:t xml:space="preserve">In the </w:t>
      </w:r>
      <w:r w:rsidR="008E479C">
        <w:t xml:space="preserve">laboratory students will learn </w:t>
      </w:r>
      <w:r>
        <w:t>to synthesise characterise and analyse polymers.</w:t>
      </w:r>
    </w:p>
    <w:p w:rsidR="00BD6355" w:rsidRDefault="00BD6355" w:rsidP="00BD6355">
      <w:pPr>
        <w:spacing w:after="0"/>
      </w:pPr>
      <w:r>
        <w:t xml:space="preserve">       </w:t>
      </w:r>
    </w:p>
    <w:p w:rsidR="00BD6355" w:rsidRDefault="00BD6355" w:rsidP="00BD6355">
      <w:pPr>
        <w:spacing w:after="0"/>
      </w:pPr>
    </w:p>
    <w:p w:rsidR="001345B6" w:rsidRDefault="001345B6" w:rsidP="00BD6355">
      <w:pPr>
        <w:spacing w:after="0"/>
      </w:pPr>
    </w:p>
    <w:p w:rsidR="00AA6315" w:rsidRPr="005D4180" w:rsidRDefault="00BD6355" w:rsidP="00BD6355">
      <w:pPr>
        <w:spacing w:after="0"/>
        <w:rPr>
          <w:b/>
        </w:rPr>
      </w:pPr>
      <w:r w:rsidRPr="005D4180">
        <w:rPr>
          <w:b/>
        </w:rPr>
        <w:lastRenderedPageBreak/>
        <w:t xml:space="preserve">        </w:t>
      </w:r>
      <w:r w:rsidR="00384F4A">
        <w:rPr>
          <w:b/>
        </w:rPr>
        <w:t>SEMESTER – (VI</w:t>
      </w:r>
      <w:r w:rsidR="00AA6315" w:rsidRPr="005D4180">
        <w:rPr>
          <w:b/>
        </w:rPr>
        <w:t>)</w:t>
      </w:r>
    </w:p>
    <w:p w:rsidR="00AA6315" w:rsidRDefault="00253895" w:rsidP="00BD6355">
      <w:pPr>
        <w:spacing w:after="0"/>
        <w:ind w:left="360"/>
      </w:pPr>
      <w:r w:rsidRPr="00253895">
        <w:rPr>
          <w:noProof/>
          <w:lang w:eastAsia="en-IN"/>
        </w:rPr>
        <w:pict>
          <v:shape id="_x0000_s1043" type="#_x0000_t32" style="position:absolute;left:0;text-align:left;margin-left:23pt;margin-top:14.1pt;width:118pt;height:0;z-index:251674624" o:connectortype="straight"/>
        </w:pict>
      </w:r>
      <w:r w:rsidR="00AA6315">
        <w:t>Paper</w:t>
      </w:r>
      <w:proofErr w:type="gramStart"/>
      <w:r w:rsidR="00AA6315">
        <w:t>:-</w:t>
      </w:r>
      <w:proofErr w:type="gramEnd"/>
      <w:r w:rsidR="00AA6315">
        <w:t xml:space="preserve"> Inorganic chemistry</w:t>
      </w:r>
    </w:p>
    <w:p w:rsidR="00AA6315" w:rsidRDefault="00AA6315" w:rsidP="00BD6355">
      <w:pPr>
        <w:spacing w:after="0"/>
        <w:ind w:left="360"/>
      </w:pPr>
      <w:r>
        <w:t>In inorganic chemistry students will learn about-</w:t>
      </w:r>
    </w:p>
    <w:p w:rsidR="00AA6315" w:rsidRDefault="00AA6315" w:rsidP="00AA6315">
      <w:pPr>
        <w:pStyle w:val="ListParagraph"/>
        <w:numPr>
          <w:ilvl w:val="0"/>
          <w:numId w:val="14"/>
        </w:numPr>
      </w:pPr>
      <w:r>
        <w:t xml:space="preserve">Liquid substitution and </w:t>
      </w:r>
      <w:proofErr w:type="spellStart"/>
      <w:r>
        <w:t>redox</w:t>
      </w:r>
      <w:proofErr w:type="spellEnd"/>
      <w:r>
        <w:t xml:space="preserve"> reactions take place in coordination complexes</w:t>
      </w:r>
    </w:p>
    <w:p w:rsidR="00AA6315" w:rsidRDefault="00AA6315" w:rsidP="00AA6315">
      <w:pPr>
        <w:pStyle w:val="ListParagraph"/>
        <w:numPr>
          <w:ilvl w:val="0"/>
          <w:numId w:val="14"/>
        </w:numPr>
      </w:pPr>
      <w:proofErr w:type="spellStart"/>
      <w:r>
        <w:t>Organometallic</w:t>
      </w:r>
      <w:proofErr w:type="spellEnd"/>
      <w:r>
        <w:t xml:space="preserve"> compounds comprehend their bonding, stability,  reactivity and uses</w:t>
      </w:r>
    </w:p>
    <w:p w:rsidR="00AA6315" w:rsidRDefault="00633C22" w:rsidP="00AA6315">
      <w:pPr>
        <w:pStyle w:val="ListParagraph"/>
        <w:numPr>
          <w:ilvl w:val="0"/>
          <w:numId w:val="14"/>
        </w:numPr>
      </w:pPr>
      <w:r>
        <w:t>Variety of catalysts based on transition metals and their application in industry.</w:t>
      </w:r>
    </w:p>
    <w:p w:rsidR="00633C22" w:rsidRDefault="00633C22" w:rsidP="00BD6355">
      <w:pPr>
        <w:pStyle w:val="ListParagraph"/>
        <w:numPr>
          <w:ilvl w:val="0"/>
          <w:numId w:val="14"/>
        </w:numPr>
        <w:spacing w:after="0"/>
      </w:pPr>
      <w:r>
        <w:t>The use of concepts of solubility product, PH, common ion effect etc in analysis of ions</w:t>
      </w:r>
    </w:p>
    <w:p w:rsidR="00633C22" w:rsidRDefault="00633C22" w:rsidP="00BD6355">
      <w:pPr>
        <w:spacing w:after="0"/>
        <w:ind w:left="360"/>
      </w:pPr>
      <w:proofErr w:type="gramStart"/>
      <w:r>
        <w:t>Experiences in the laboratory helps</w:t>
      </w:r>
      <w:proofErr w:type="gramEnd"/>
      <w:r>
        <w:t xml:space="preserve"> the students to synthesise and characterise coordination compounds.</w:t>
      </w:r>
    </w:p>
    <w:p w:rsidR="00633C22" w:rsidRDefault="00253895" w:rsidP="00BD6355">
      <w:pPr>
        <w:spacing w:after="0"/>
        <w:ind w:left="360"/>
      </w:pPr>
      <w:r w:rsidRPr="00253895">
        <w:rPr>
          <w:noProof/>
          <w:lang w:eastAsia="en-IN"/>
        </w:rPr>
        <w:pict>
          <v:shape id="_x0000_s1044" type="#_x0000_t32" style="position:absolute;left:0;text-align:left;margin-left:17.75pt;margin-top:12.85pt;width:118pt;height:0;z-index:251675648" o:connectortype="straight"/>
        </w:pict>
      </w:r>
      <w:r w:rsidR="00633C22">
        <w:t>Paper</w:t>
      </w:r>
      <w:proofErr w:type="gramStart"/>
      <w:r w:rsidR="00633C22">
        <w:t>:-</w:t>
      </w:r>
      <w:proofErr w:type="gramEnd"/>
      <w:r w:rsidR="00633C22">
        <w:t xml:space="preserve"> Organic chemistry</w:t>
      </w:r>
    </w:p>
    <w:p w:rsidR="00633C22" w:rsidRDefault="00633C22" w:rsidP="00BD6355">
      <w:pPr>
        <w:spacing w:after="0"/>
        <w:ind w:left="360"/>
      </w:pPr>
      <w:r>
        <w:t xml:space="preserve">In organic chemistry </w:t>
      </w:r>
      <w:r w:rsidR="00735F49">
        <w:t>students are able to-</w:t>
      </w:r>
    </w:p>
    <w:p w:rsidR="00633C22" w:rsidRDefault="00735F49" w:rsidP="00633C22">
      <w:pPr>
        <w:pStyle w:val="ListParagraph"/>
        <w:numPr>
          <w:ilvl w:val="0"/>
          <w:numId w:val="15"/>
        </w:numPr>
      </w:pPr>
      <w:r>
        <w:t>Explain the b</w:t>
      </w:r>
      <w:r w:rsidR="00633C22">
        <w:t xml:space="preserve">asic principles of spectroscopic techniques and their importance in </w:t>
      </w:r>
      <w:r>
        <w:t>analysis of chemicals/ organic compounds</w:t>
      </w:r>
    </w:p>
    <w:p w:rsidR="00735F49" w:rsidRDefault="00735F49" w:rsidP="00BD6355">
      <w:pPr>
        <w:pStyle w:val="ListParagraph"/>
        <w:numPr>
          <w:ilvl w:val="0"/>
          <w:numId w:val="15"/>
        </w:numPr>
        <w:spacing w:after="0"/>
      </w:pPr>
      <w:r>
        <w:t xml:space="preserve">Classify/identify/critically examine carbohydrates, polymers and dye </w:t>
      </w:r>
      <w:proofErr w:type="spellStart"/>
      <w:r>
        <w:t>metarials</w:t>
      </w:r>
      <w:proofErr w:type="spellEnd"/>
      <w:r>
        <w:t>.</w:t>
      </w:r>
    </w:p>
    <w:p w:rsidR="00735F49" w:rsidRDefault="00735F49" w:rsidP="00BD6355">
      <w:pPr>
        <w:spacing w:after="0"/>
        <w:ind w:left="360"/>
      </w:pPr>
      <w:r>
        <w:t>In the laboratory students will gain experiences on preparation and qualitative analysis of organic compounds.</w:t>
      </w:r>
    </w:p>
    <w:p w:rsidR="00735F49" w:rsidRDefault="00253895" w:rsidP="00BD6355">
      <w:pPr>
        <w:spacing w:after="0"/>
        <w:ind w:left="360"/>
      </w:pPr>
      <w:r w:rsidRPr="00253895">
        <w:rPr>
          <w:noProof/>
          <w:lang w:eastAsia="en-IN"/>
        </w:rPr>
        <w:pict>
          <v:shape id="_x0000_s1045" type="#_x0000_t32" style="position:absolute;left:0;text-align:left;margin-left:17.75pt;margin-top:14.25pt;width:202.75pt;height:0;z-index:251676672" o:connectortype="straight"/>
        </w:pict>
      </w:r>
      <w:r w:rsidR="00735F49">
        <w:t>Paper:-Industrial chemicals and environment</w:t>
      </w:r>
    </w:p>
    <w:p w:rsidR="00735F49" w:rsidRDefault="00735F49" w:rsidP="00BD6355">
      <w:pPr>
        <w:spacing w:after="0"/>
        <w:ind w:left="360"/>
      </w:pPr>
      <w:r>
        <w:t>In industrial chemistry students will able to learn about-</w:t>
      </w:r>
    </w:p>
    <w:p w:rsidR="00735F49" w:rsidRDefault="00735F49" w:rsidP="00735F49">
      <w:pPr>
        <w:pStyle w:val="ListParagraph"/>
        <w:numPr>
          <w:ilvl w:val="0"/>
          <w:numId w:val="16"/>
        </w:numPr>
      </w:pPr>
      <w:r>
        <w:t>Manufacture, application and storage of different industrial chemicals.</w:t>
      </w:r>
    </w:p>
    <w:p w:rsidR="00735F49" w:rsidRDefault="002F045B" w:rsidP="00735F49">
      <w:pPr>
        <w:pStyle w:val="ListParagraph"/>
        <w:numPr>
          <w:ilvl w:val="0"/>
          <w:numId w:val="16"/>
        </w:numPr>
      </w:pPr>
      <w:r>
        <w:t>Industrial metallurgy and energy generation</w:t>
      </w:r>
    </w:p>
    <w:p w:rsidR="002F045B" w:rsidRDefault="002F045B" w:rsidP="00735F49">
      <w:pPr>
        <w:pStyle w:val="ListParagraph"/>
        <w:numPr>
          <w:ilvl w:val="0"/>
          <w:numId w:val="16"/>
        </w:numPr>
      </w:pPr>
      <w:r>
        <w:t>Environmental pollution by various gaseous, liquid waste, industrial wastes etc and their effects on living beings.</w:t>
      </w:r>
    </w:p>
    <w:p w:rsidR="002F045B" w:rsidRDefault="002F045B" w:rsidP="00735F49">
      <w:pPr>
        <w:pStyle w:val="ListParagraph"/>
        <w:numPr>
          <w:ilvl w:val="0"/>
          <w:numId w:val="16"/>
        </w:numPr>
      </w:pPr>
      <w:r>
        <w:t>Industrial waste management and their safe disposal in environment</w:t>
      </w:r>
    </w:p>
    <w:p w:rsidR="002F045B" w:rsidRDefault="002F045B" w:rsidP="00BD6355">
      <w:pPr>
        <w:pStyle w:val="ListParagraph"/>
        <w:numPr>
          <w:ilvl w:val="0"/>
          <w:numId w:val="16"/>
        </w:numPr>
        <w:spacing w:after="0"/>
      </w:pPr>
      <w:r>
        <w:t>The importance of Green chemistry in chemical industry.</w:t>
      </w:r>
    </w:p>
    <w:p w:rsidR="002F045B" w:rsidRDefault="002F045B" w:rsidP="002F045B">
      <w:pPr>
        <w:ind w:left="360"/>
      </w:pPr>
      <w:r>
        <w:t>In laboratory students will be given hands on training on determination of different parameters of wastes and common bio indicators of pollutions.</w:t>
      </w:r>
    </w:p>
    <w:p w:rsidR="00735F49" w:rsidRDefault="00735F49" w:rsidP="00735F49">
      <w:pPr>
        <w:ind w:left="360"/>
      </w:pPr>
    </w:p>
    <w:p w:rsidR="00313909" w:rsidRDefault="00313909" w:rsidP="00A73EC0">
      <w:pPr>
        <w:ind w:left="360"/>
      </w:pPr>
    </w:p>
    <w:p w:rsidR="00786B28" w:rsidRDefault="00786B28" w:rsidP="002B40E5">
      <w:pPr>
        <w:ind w:left="360"/>
      </w:pPr>
    </w:p>
    <w:p w:rsidR="004370AD" w:rsidRDefault="00384F4A" w:rsidP="00384F4A">
      <w:pPr>
        <w:tabs>
          <w:tab w:val="left" w:pos="6645"/>
        </w:tabs>
        <w:ind w:left="360"/>
      </w:pPr>
      <w:r>
        <w:tab/>
        <w:t>HOD, Chemistry</w:t>
      </w:r>
    </w:p>
    <w:p w:rsidR="004370AD" w:rsidRDefault="004370AD" w:rsidP="004370AD">
      <w:pPr>
        <w:ind w:left="360"/>
      </w:pPr>
    </w:p>
    <w:p w:rsidR="00761DD0" w:rsidRDefault="00761DD0" w:rsidP="00761DD0"/>
    <w:sectPr w:rsidR="00761DD0" w:rsidSect="00636D3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75F91"/>
    <w:multiLevelType w:val="hybridMultilevel"/>
    <w:tmpl w:val="5F9A1DD8"/>
    <w:lvl w:ilvl="0" w:tplc="B2C254E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29A5BA9"/>
    <w:multiLevelType w:val="hybridMultilevel"/>
    <w:tmpl w:val="C53057C2"/>
    <w:lvl w:ilvl="0" w:tplc="48126E7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BE26DA7"/>
    <w:multiLevelType w:val="hybridMultilevel"/>
    <w:tmpl w:val="4DBA6AB8"/>
    <w:lvl w:ilvl="0" w:tplc="935CB8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4796924"/>
    <w:multiLevelType w:val="hybridMultilevel"/>
    <w:tmpl w:val="10D653E0"/>
    <w:lvl w:ilvl="0" w:tplc="440ACA7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E995A3D"/>
    <w:multiLevelType w:val="hybridMultilevel"/>
    <w:tmpl w:val="5DA60B3E"/>
    <w:lvl w:ilvl="0" w:tplc="1F5C8E8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52D3035"/>
    <w:multiLevelType w:val="hybridMultilevel"/>
    <w:tmpl w:val="E4EE2ACC"/>
    <w:lvl w:ilvl="0" w:tplc="C6624D2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C3D22D5"/>
    <w:multiLevelType w:val="hybridMultilevel"/>
    <w:tmpl w:val="C35C2142"/>
    <w:lvl w:ilvl="0" w:tplc="AFD8999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FB0786A"/>
    <w:multiLevelType w:val="hybridMultilevel"/>
    <w:tmpl w:val="3A8EB076"/>
    <w:lvl w:ilvl="0" w:tplc="5DEC9F0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2307DC8"/>
    <w:multiLevelType w:val="hybridMultilevel"/>
    <w:tmpl w:val="8FD66DD4"/>
    <w:lvl w:ilvl="0" w:tplc="1FF42FF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3B41162"/>
    <w:multiLevelType w:val="hybridMultilevel"/>
    <w:tmpl w:val="3C2CE15C"/>
    <w:lvl w:ilvl="0" w:tplc="94E20E4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8E0753A"/>
    <w:multiLevelType w:val="hybridMultilevel"/>
    <w:tmpl w:val="D31A2608"/>
    <w:lvl w:ilvl="0" w:tplc="2828D7D6">
      <w:start w:val="1"/>
      <w:numFmt w:val="lowerRoman"/>
      <w:lvlText w:val="(%1)"/>
      <w:lvlJc w:val="left"/>
      <w:pPr>
        <w:ind w:left="750" w:hanging="720"/>
      </w:pPr>
      <w:rPr>
        <w:rFonts w:hint="default"/>
      </w:rPr>
    </w:lvl>
    <w:lvl w:ilvl="1" w:tplc="40090019" w:tentative="1">
      <w:start w:val="1"/>
      <w:numFmt w:val="lowerLetter"/>
      <w:lvlText w:val="%2."/>
      <w:lvlJc w:val="left"/>
      <w:pPr>
        <w:ind w:left="1110" w:hanging="360"/>
      </w:pPr>
    </w:lvl>
    <w:lvl w:ilvl="2" w:tplc="4009001B" w:tentative="1">
      <w:start w:val="1"/>
      <w:numFmt w:val="lowerRoman"/>
      <w:lvlText w:val="%3."/>
      <w:lvlJc w:val="right"/>
      <w:pPr>
        <w:ind w:left="1830" w:hanging="180"/>
      </w:pPr>
    </w:lvl>
    <w:lvl w:ilvl="3" w:tplc="4009000F" w:tentative="1">
      <w:start w:val="1"/>
      <w:numFmt w:val="decimal"/>
      <w:lvlText w:val="%4."/>
      <w:lvlJc w:val="left"/>
      <w:pPr>
        <w:ind w:left="2550" w:hanging="360"/>
      </w:pPr>
    </w:lvl>
    <w:lvl w:ilvl="4" w:tplc="40090019" w:tentative="1">
      <w:start w:val="1"/>
      <w:numFmt w:val="lowerLetter"/>
      <w:lvlText w:val="%5."/>
      <w:lvlJc w:val="left"/>
      <w:pPr>
        <w:ind w:left="3270" w:hanging="360"/>
      </w:pPr>
    </w:lvl>
    <w:lvl w:ilvl="5" w:tplc="4009001B" w:tentative="1">
      <w:start w:val="1"/>
      <w:numFmt w:val="lowerRoman"/>
      <w:lvlText w:val="%6."/>
      <w:lvlJc w:val="right"/>
      <w:pPr>
        <w:ind w:left="3990" w:hanging="180"/>
      </w:pPr>
    </w:lvl>
    <w:lvl w:ilvl="6" w:tplc="4009000F" w:tentative="1">
      <w:start w:val="1"/>
      <w:numFmt w:val="decimal"/>
      <w:lvlText w:val="%7."/>
      <w:lvlJc w:val="left"/>
      <w:pPr>
        <w:ind w:left="4710" w:hanging="360"/>
      </w:pPr>
    </w:lvl>
    <w:lvl w:ilvl="7" w:tplc="40090019" w:tentative="1">
      <w:start w:val="1"/>
      <w:numFmt w:val="lowerLetter"/>
      <w:lvlText w:val="%8."/>
      <w:lvlJc w:val="left"/>
      <w:pPr>
        <w:ind w:left="5430" w:hanging="360"/>
      </w:pPr>
    </w:lvl>
    <w:lvl w:ilvl="8" w:tplc="4009001B" w:tentative="1">
      <w:start w:val="1"/>
      <w:numFmt w:val="lowerRoman"/>
      <w:lvlText w:val="%9."/>
      <w:lvlJc w:val="right"/>
      <w:pPr>
        <w:ind w:left="6150" w:hanging="180"/>
      </w:pPr>
    </w:lvl>
  </w:abstractNum>
  <w:abstractNum w:abstractNumId="11">
    <w:nsid w:val="4935495D"/>
    <w:multiLevelType w:val="hybridMultilevel"/>
    <w:tmpl w:val="9DBA593C"/>
    <w:lvl w:ilvl="0" w:tplc="7A7C73D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AB22766"/>
    <w:multiLevelType w:val="hybridMultilevel"/>
    <w:tmpl w:val="992832AE"/>
    <w:lvl w:ilvl="0" w:tplc="EDC4030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E143D0B"/>
    <w:multiLevelType w:val="hybridMultilevel"/>
    <w:tmpl w:val="B6C41F90"/>
    <w:lvl w:ilvl="0" w:tplc="B03C7DE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0BF1885"/>
    <w:multiLevelType w:val="hybridMultilevel"/>
    <w:tmpl w:val="9E48DB3A"/>
    <w:lvl w:ilvl="0" w:tplc="45808EFA">
      <w:start w:val="1"/>
      <w:numFmt w:val="lowerRoman"/>
      <w:lvlText w:val="(%1)"/>
      <w:lvlJc w:val="left"/>
      <w:pPr>
        <w:ind w:left="810" w:hanging="720"/>
      </w:pPr>
      <w:rPr>
        <w:rFonts w:hint="default"/>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15">
    <w:nsid w:val="739209EE"/>
    <w:multiLevelType w:val="hybridMultilevel"/>
    <w:tmpl w:val="3188800E"/>
    <w:lvl w:ilvl="0" w:tplc="63F4112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4"/>
  </w:num>
  <w:num w:numId="2">
    <w:abstractNumId w:val="13"/>
  </w:num>
  <w:num w:numId="3">
    <w:abstractNumId w:val="5"/>
  </w:num>
  <w:num w:numId="4">
    <w:abstractNumId w:val="0"/>
  </w:num>
  <w:num w:numId="5">
    <w:abstractNumId w:val="10"/>
  </w:num>
  <w:num w:numId="6">
    <w:abstractNumId w:val="2"/>
  </w:num>
  <w:num w:numId="7">
    <w:abstractNumId w:val="4"/>
  </w:num>
  <w:num w:numId="8">
    <w:abstractNumId w:val="11"/>
  </w:num>
  <w:num w:numId="9">
    <w:abstractNumId w:val="12"/>
  </w:num>
  <w:num w:numId="10">
    <w:abstractNumId w:val="3"/>
  </w:num>
  <w:num w:numId="11">
    <w:abstractNumId w:val="6"/>
  </w:num>
  <w:num w:numId="12">
    <w:abstractNumId w:val="1"/>
  </w:num>
  <w:num w:numId="13">
    <w:abstractNumId w:val="8"/>
  </w:num>
  <w:num w:numId="14">
    <w:abstractNumId w:val="9"/>
  </w:num>
  <w:num w:numId="15">
    <w:abstractNumId w:val="15"/>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417F"/>
    <w:rsid w:val="000114F7"/>
    <w:rsid w:val="001319D4"/>
    <w:rsid w:val="001345B6"/>
    <w:rsid w:val="00163911"/>
    <w:rsid w:val="001D719B"/>
    <w:rsid w:val="00253895"/>
    <w:rsid w:val="002B40E5"/>
    <w:rsid w:val="002F045B"/>
    <w:rsid w:val="00313909"/>
    <w:rsid w:val="00384F4A"/>
    <w:rsid w:val="004370AD"/>
    <w:rsid w:val="00584F29"/>
    <w:rsid w:val="005C403B"/>
    <w:rsid w:val="005D4180"/>
    <w:rsid w:val="005F247A"/>
    <w:rsid w:val="005F6AB8"/>
    <w:rsid w:val="00633C22"/>
    <w:rsid w:val="00636D36"/>
    <w:rsid w:val="0066771D"/>
    <w:rsid w:val="00690303"/>
    <w:rsid w:val="00735F49"/>
    <w:rsid w:val="00761DD0"/>
    <w:rsid w:val="00786B28"/>
    <w:rsid w:val="008B2428"/>
    <w:rsid w:val="008D7BBF"/>
    <w:rsid w:val="008E21AB"/>
    <w:rsid w:val="008E479C"/>
    <w:rsid w:val="008F0B4F"/>
    <w:rsid w:val="00946FD0"/>
    <w:rsid w:val="00953696"/>
    <w:rsid w:val="0097577F"/>
    <w:rsid w:val="00996865"/>
    <w:rsid w:val="009F417F"/>
    <w:rsid w:val="00A73EC0"/>
    <w:rsid w:val="00A970E8"/>
    <w:rsid w:val="00AA6315"/>
    <w:rsid w:val="00B16971"/>
    <w:rsid w:val="00BC3CBB"/>
    <w:rsid w:val="00BD6355"/>
    <w:rsid w:val="00CC2701"/>
    <w:rsid w:val="00D34A1F"/>
    <w:rsid w:val="00E44C9D"/>
    <w:rsid w:val="00EB25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9" type="connector" idref="#_x0000_s1043"/>
        <o:r id="V:Rule20" type="connector" idref="#_x0000_s1034"/>
        <o:r id="V:Rule21" type="connector" idref="#_x0000_s1038"/>
        <o:r id="V:Rule22" type="connector" idref="#_x0000_s1044"/>
        <o:r id="V:Rule23" type="connector" idref="#_x0000_s1033"/>
        <o:r id="V:Rule24" type="connector" idref="#_x0000_s1045"/>
        <o:r id="V:Rule25" type="connector" idref="#_x0000_s1030"/>
        <o:r id="V:Rule26" type="connector" idref="#_x0000_s1032"/>
        <o:r id="V:Rule27" type="connector" idref="#_x0000_s1031"/>
        <o:r id="V:Rule28" type="connector" idref="#_x0000_s1037"/>
        <o:r id="V:Rule29" type="connector" idref="#_x0000_s1039"/>
        <o:r id="V:Rule30" type="connector" idref="#_x0000_s1041"/>
        <o:r id="V:Rule31" type="connector" idref="#_x0000_s1040"/>
        <o:r id="V:Rule32" type="connector" idref="#_x0000_s1028"/>
        <o:r id="V:Rule33" type="connector" idref="#_x0000_s1029"/>
        <o:r id="V:Rule34" type="connector" idref="#_x0000_s1035"/>
        <o:r id="V:Rule35" type="connector" idref="#_x0000_s1042"/>
        <o:r id="V:Rule36"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D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77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A5461-09EB-4589-8534-5F5BCE222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4</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Meghna</dc:creator>
  <cp:lastModifiedBy>HP</cp:lastModifiedBy>
  <cp:revision>10</cp:revision>
  <dcterms:created xsi:type="dcterms:W3CDTF">2022-09-01T13:54:00Z</dcterms:created>
  <dcterms:modified xsi:type="dcterms:W3CDTF">2024-06-13T16:39:00Z</dcterms:modified>
</cp:coreProperties>
</file>